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51" w:rsidRPr="00455E46" w:rsidRDefault="003A7231" w:rsidP="003134EA">
      <w:pPr>
        <w:jc w:val="center"/>
        <w:rPr>
          <w:i/>
          <w:sz w:val="20"/>
          <w:szCs w:val="20"/>
        </w:rPr>
      </w:pPr>
      <w:r>
        <w:rPr>
          <w:i/>
          <w:sz w:val="20"/>
          <w:szCs w:val="20"/>
        </w:rPr>
        <w:t>37</w:t>
      </w:r>
      <w:r w:rsidR="0072398C" w:rsidRPr="00455E46">
        <w:rPr>
          <w:i/>
          <w:sz w:val="20"/>
          <w:szCs w:val="20"/>
        </w:rPr>
        <w:t xml:space="preserve">th Annual </w:t>
      </w:r>
      <w:r w:rsidR="00C645FF" w:rsidRPr="00455E46">
        <w:rPr>
          <w:i/>
          <w:sz w:val="20"/>
          <w:szCs w:val="20"/>
        </w:rPr>
        <w:t xml:space="preserve">N.D. </w:t>
      </w:r>
      <w:r w:rsidR="0072398C" w:rsidRPr="00455E46">
        <w:rPr>
          <w:i/>
          <w:sz w:val="20"/>
          <w:szCs w:val="20"/>
        </w:rPr>
        <w:t>Native American</w:t>
      </w:r>
    </w:p>
    <w:p w:rsidR="003134EA" w:rsidRPr="00455E46" w:rsidRDefault="003134EA" w:rsidP="003134EA">
      <w:pPr>
        <w:jc w:val="center"/>
        <w:rPr>
          <w:i/>
          <w:sz w:val="20"/>
          <w:szCs w:val="20"/>
        </w:rPr>
      </w:pPr>
      <w:r w:rsidRPr="00455E46">
        <w:rPr>
          <w:i/>
          <w:sz w:val="20"/>
          <w:szCs w:val="20"/>
        </w:rPr>
        <w:t>Stat</w:t>
      </w:r>
      <w:r w:rsidR="00ED4E8C" w:rsidRPr="00455E46">
        <w:rPr>
          <w:i/>
          <w:sz w:val="20"/>
          <w:szCs w:val="20"/>
        </w:rPr>
        <w:t xml:space="preserve">e Science and Engineering Fair </w:t>
      </w:r>
      <w:r w:rsidRPr="00455E46">
        <w:rPr>
          <w:i/>
          <w:sz w:val="20"/>
          <w:szCs w:val="20"/>
        </w:rPr>
        <w:t>(NASSEF)</w:t>
      </w:r>
    </w:p>
    <w:p w:rsidR="003134EA" w:rsidRDefault="00404A01" w:rsidP="003134EA">
      <w:pPr>
        <w:jc w:val="center"/>
        <w:rPr>
          <w:i/>
          <w:sz w:val="20"/>
          <w:szCs w:val="20"/>
        </w:rPr>
      </w:pPr>
      <w:r w:rsidRPr="00455E46">
        <w:rPr>
          <w:i/>
          <w:sz w:val="20"/>
          <w:szCs w:val="20"/>
        </w:rPr>
        <w:t xml:space="preserve">January </w:t>
      </w:r>
      <w:r w:rsidR="003A7231">
        <w:rPr>
          <w:i/>
          <w:sz w:val="20"/>
          <w:szCs w:val="20"/>
        </w:rPr>
        <w:t>19-20, 2020</w:t>
      </w:r>
    </w:p>
    <w:p w:rsidR="00455E46" w:rsidRPr="00455E46" w:rsidRDefault="00455E46" w:rsidP="003134EA">
      <w:pPr>
        <w:jc w:val="center"/>
        <w:rPr>
          <w:b/>
          <w:sz w:val="20"/>
          <w:szCs w:val="20"/>
        </w:rPr>
      </w:pPr>
      <w:r w:rsidRPr="00455E46">
        <w:rPr>
          <w:b/>
          <w:sz w:val="20"/>
          <w:szCs w:val="20"/>
        </w:rPr>
        <w:t>Judging Rules and Procedures</w:t>
      </w:r>
    </w:p>
    <w:p w:rsidR="001163EE" w:rsidRPr="00455E46" w:rsidRDefault="001163EE" w:rsidP="003134EA">
      <w:pPr>
        <w:rPr>
          <w:rFonts w:ascii="Franklin Gothic Medium" w:hAnsi="Franklin Gothic Medium"/>
          <w:b/>
          <w:i/>
          <w:sz w:val="20"/>
          <w:szCs w:val="20"/>
        </w:rPr>
      </w:pPr>
    </w:p>
    <w:p w:rsidR="00455E46" w:rsidRPr="00455E46" w:rsidRDefault="00ED4E8C" w:rsidP="00455E46">
      <w:pPr>
        <w:pStyle w:val="ListParagraph"/>
        <w:numPr>
          <w:ilvl w:val="0"/>
          <w:numId w:val="1"/>
        </w:numPr>
        <w:rPr>
          <w:sz w:val="20"/>
          <w:szCs w:val="20"/>
        </w:rPr>
      </w:pPr>
      <w:r w:rsidRPr="00455E46">
        <w:rPr>
          <w:rFonts w:ascii="Times New Roman" w:hAnsi="Times New Roman"/>
          <w:b/>
          <w:sz w:val="20"/>
          <w:szCs w:val="20"/>
        </w:rPr>
        <w:t xml:space="preserve">Sunday evening at </w:t>
      </w:r>
      <w:r w:rsidR="003134EA" w:rsidRPr="00455E46">
        <w:rPr>
          <w:rFonts w:ascii="Times New Roman" w:hAnsi="Times New Roman"/>
          <w:b/>
          <w:sz w:val="20"/>
          <w:szCs w:val="20"/>
        </w:rPr>
        <w:t>9:00 p.m.</w:t>
      </w:r>
      <w:r w:rsidR="003134EA" w:rsidRPr="00455E46">
        <w:rPr>
          <w:rFonts w:ascii="Times New Roman" w:hAnsi="Times New Roman"/>
          <w:sz w:val="20"/>
          <w:szCs w:val="20"/>
        </w:rPr>
        <w:t xml:space="preserve"> Do a “</w:t>
      </w:r>
      <w:r w:rsidR="003134EA" w:rsidRPr="00455E46">
        <w:rPr>
          <w:rFonts w:ascii="Times New Roman" w:hAnsi="Times New Roman"/>
          <w:sz w:val="20"/>
          <w:szCs w:val="20"/>
          <w:u w:val="single"/>
        </w:rPr>
        <w:t xml:space="preserve">Walk </w:t>
      </w:r>
      <w:r w:rsidR="001163EE" w:rsidRPr="00455E46">
        <w:rPr>
          <w:rFonts w:ascii="Times New Roman" w:hAnsi="Times New Roman"/>
          <w:sz w:val="20"/>
          <w:szCs w:val="20"/>
          <w:u w:val="single"/>
        </w:rPr>
        <w:t>through</w:t>
      </w:r>
      <w:r w:rsidR="003134EA" w:rsidRPr="00455E46">
        <w:rPr>
          <w:rFonts w:ascii="Times New Roman" w:hAnsi="Times New Roman"/>
          <w:sz w:val="20"/>
          <w:szCs w:val="20"/>
          <w:u w:val="single"/>
        </w:rPr>
        <w:t xml:space="preserve"> Review</w:t>
      </w:r>
      <w:r w:rsidR="003134EA" w:rsidRPr="00455E46">
        <w:rPr>
          <w:rFonts w:ascii="Times New Roman" w:hAnsi="Times New Roman"/>
          <w:sz w:val="20"/>
          <w:szCs w:val="20"/>
        </w:rPr>
        <w:t xml:space="preserve">” of projects </w:t>
      </w:r>
      <w:r w:rsidR="00BA5FAA" w:rsidRPr="00455E46">
        <w:rPr>
          <w:rFonts w:ascii="Times New Roman" w:hAnsi="Times New Roman"/>
          <w:sz w:val="20"/>
          <w:szCs w:val="20"/>
        </w:rPr>
        <w:t xml:space="preserve">in the exhibit hall </w:t>
      </w:r>
      <w:r w:rsidR="003134EA" w:rsidRPr="00455E46">
        <w:rPr>
          <w:rFonts w:ascii="Times New Roman" w:hAnsi="Times New Roman"/>
          <w:sz w:val="20"/>
          <w:szCs w:val="20"/>
        </w:rPr>
        <w:t xml:space="preserve">and flag any projects with </w:t>
      </w:r>
      <w:r w:rsidR="001163EE" w:rsidRPr="00455E46">
        <w:rPr>
          <w:rFonts w:ascii="Times New Roman" w:hAnsi="Times New Roman"/>
          <w:sz w:val="20"/>
          <w:szCs w:val="20"/>
        </w:rPr>
        <w:t>violations **refer to handout derived from National Sci. Fair Rules.</w:t>
      </w:r>
      <w:r w:rsidR="00367809" w:rsidRPr="00455E46">
        <w:rPr>
          <w:rFonts w:ascii="Times New Roman" w:hAnsi="Times New Roman"/>
          <w:sz w:val="20"/>
          <w:szCs w:val="20"/>
        </w:rPr>
        <w:t xml:space="preserve"> </w:t>
      </w:r>
    </w:p>
    <w:p w:rsidR="003134EA" w:rsidRPr="00455E46" w:rsidRDefault="003134EA" w:rsidP="00455E46">
      <w:pPr>
        <w:numPr>
          <w:ilvl w:val="0"/>
          <w:numId w:val="1"/>
        </w:numPr>
        <w:rPr>
          <w:rFonts w:ascii="Times New Roman" w:hAnsi="Times New Roman"/>
          <w:sz w:val="20"/>
          <w:szCs w:val="20"/>
        </w:rPr>
      </w:pPr>
      <w:r w:rsidRPr="00455E46">
        <w:rPr>
          <w:rFonts w:ascii="Times New Roman" w:hAnsi="Times New Roman"/>
          <w:sz w:val="20"/>
          <w:szCs w:val="20"/>
          <w:u w:val="single"/>
        </w:rPr>
        <w:t>8:00 a.m.</w:t>
      </w:r>
      <w:r w:rsidR="00F351CA" w:rsidRPr="00455E46">
        <w:rPr>
          <w:rFonts w:ascii="Times New Roman" w:hAnsi="Times New Roman"/>
          <w:sz w:val="20"/>
          <w:szCs w:val="20"/>
          <w:u w:val="single"/>
        </w:rPr>
        <w:t xml:space="preserve"> </w:t>
      </w:r>
      <w:r w:rsidR="003A7231">
        <w:rPr>
          <w:rFonts w:ascii="Times New Roman" w:hAnsi="Times New Roman"/>
          <w:sz w:val="20"/>
          <w:szCs w:val="20"/>
          <w:u w:val="single"/>
        </w:rPr>
        <w:t>Monday,</w:t>
      </w:r>
      <w:r w:rsidR="00026E9B" w:rsidRPr="00455E46">
        <w:rPr>
          <w:rFonts w:ascii="Times New Roman" w:hAnsi="Times New Roman"/>
          <w:sz w:val="20"/>
          <w:szCs w:val="20"/>
          <w:u w:val="single"/>
        </w:rPr>
        <w:t>.</w:t>
      </w:r>
      <w:r w:rsidR="00964FE5" w:rsidRPr="00455E46">
        <w:rPr>
          <w:rFonts w:ascii="Times New Roman" w:hAnsi="Times New Roman"/>
          <w:b/>
          <w:sz w:val="20"/>
          <w:szCs w:val="20"/>
        </w:rPr>
        <w:t xml:space="preserve"> B</w:t>
      </w:r>
      <w:r w:rsidR="00026E9B" w:rsidRPr="00455E46">
        <w:rPr>
          <w:rFonts w:ascii="Times New Roman" w:hAnsi="Times New Roman"/>
          <w:b/>
          <w:sz w:val="20"/>
          <w:szCs w:val="20"/>
        </w:rPr>
        <w:t xml:space="preserve">reakfast </w:t>
      </w:r>
      <w:r w:rsidR="00026E9B" w:rsidRPr="00455E46">
        <w:rPr>
          <w:rFonts w:ascii="Times New Roman" w:hAnsi="Times New Roman"/>
          <w:sz w:val="20"/>
          <w:szCs w:val="20"/>
        </w:rPr>
        <w:t xml:space="preserve">served </w:t>
      </w:r>
      <w:r w:rsidR="00B24018" w:rsidRPr="00455E46">
        <w:rPr>
          <w:rFonts w:ascii="Times New Roman" w:hAnsi="Times New Roman"/>
          <w:sz w:val="20"/>
          <w:szCs w:val="20"/>
        </w:rPr>
        <w:t xml:space="preserve">at 7:30 </w:t>
      </w:r>
      <w:r w:rsidR="00026E9B" w:rsidRPr="00455E46">
        <w:rPr>
          <w:rFonts w:ascii="Times New Roman" w:hAnsi="Times New Roman"/>
          <w:sz w:val="20"/>
          <w:szCs w:val="20"/>
        </w:rPr>
        <w:t xml:space="preserve">and </w:t>
      </w:r>
      <w:r w:rsidR="00455E46" w:rsidRPr="00455E46">
        <w:rPr>
          <w:rFonts w:ascii="Times New Roman" w:hAnsi="Times New Roman"/>
          <w:sz w:val="20"/>
          <w:szCs w:val="20"/>
        </w:rPr>
        <w:t xml:space="preserve">lunch </w:t>
      </w:r>
      <w:r w:rsidR="00026E9B" w:rsidRPr="00455E46">
        <w:rPr>
          <w:rFonts w:ascii="Times New Roman" w:hAnsi="Times New Roman"/>
          <w:sz w:val="20"/>
          <w:szCs w:val="20"/>
        </w:rPr>
        <w:t>will be served to the JUDGES at approximately 11:30 am. Judges will meet to form judging teams and review judging p</w:t>
      </w:r>
      <w:r w:rsidRPr="00455E46">
        <w:rPr>
          <w:rFonts w:ascii="Times New Roman" w:hAnsi="Times New Roman"/>
          <w:sz w:val="20"/>
          <w:szCs w:val="20"/>
        </w:rPr>
        <w:t xml:space="preserve">rocedure: Three judges </w:t>
      </w:r>
      <w:r w:rsidR="00C75A76" w:rsidRPr="00455E46">
        <w:rPr>
          <w:rFonts w:ascii="Times New Roman" w:hAnsi="Times New Roman"/>
          <w:sz w:val="20"/>
          <w:szCs w:val="20"/>
        </w:rPr>
        <w:t xml:space="preserve">evaluate each of the exhibitors </w:t>
      </w:r>
      <w:r w:rsidRPr="00455E46">
        <w:rPr>
          <w:rFonts w:ascii="Times New Roman" w:hAnsi="Times New Roman"/>
          <w:sz w:val="20"/>
          <w:szCs w:val="20"/>
        </w:rPr>
        <w:t xml:space="preserve">in a given grade level/ category and </w:t>
      </w:r>
      <w:r w:rsidR="00EA12D2">
        <w:rPr>
          <w:rFonts w:ascii="Times New Roman" w:hAnsi="Times New Roman"/>
          <w:sz w:val="20"/>
          <w:szCs w:val="20"/>
        </w:rPr>
        <w:t>SIGN THE STUDENT REGISTRATION FORM ON THE TABLE. The last judge will collect the forms and return them to judging coordinator.</w:t>
      </w:r>
    </w:p>
    <w:p w:rsidR="003134EA" w:rsidRPr="00455E46" w:rsidRDefault="003134EA" w:rsidP="003134EA">
      <w:pPr>
        <w:numPr>
          <w:ilvl w:val="0"/>
          <w:numId w:val="1"/>
        </w:numPr>
        <w:rPr>
          <w:rFonts w:ascii="Times New Roman" w:hAnsi="Times New Roman"/>
          <w:sz w:val="20"/>
          <w:szCs w:val="20"/>
        </w:rPr>
      </w:pPr>
      <w:r w:rsidRPr="00455E46">
        <w:rPr>
          <w:rFonts w:ascii="Times New Roman" w:hAnsi="Times New Roman"/>
          <w:sz w:val="20"/>
          <w:szCs w:val="20"/>
        </w:rPr>
        <w:t>Chairperson will get</w:t>
      </w:r>
      <w:r w:rsidRPr="00455E46">
        <w:rPr>
          <w:rFonts w:ascii="Times New Roman" w:hAnsi="Times New Roman"/>
          <w:b/>
          <w:sz w:val="20"/>
          <w:szCs w:val="20"/>
        </w:rPr>
        <w:t xml:space="preserve"> </w:t>
      </w:r>
      <w:r w:rsidRPr="00455E46">
        <w:rPr>
          <w:rFonts w:ascii="Times New Roman" w:hAnsi="Times New Roman"/>
          <w:b/>
          <w:i/>
          <w:sz w:val="20"/>
          <w:szCs w:val="20"/>
        </w:rPr>
        <w:t>ONE complete list of projects for their category</w:t>
      </w:r>
      <w:r w:rsidRPr="00455E46">
        <w:rPr>
          <w:rFonts w:ascii="Times New Roman" w:hAnsi="Times New Roman"/>
          <w:sz w:val="20"/>
          <w:szCs w:val="20"/>
        </w:rPr>
        <w:t xml:space="preserve"> to share with their team. This will help the judging team to plan their strategy for judging, how to divide the number of projects, grade levels, help to avoid missing some students or grade levels, and help with pacing.    </w:t>
      </w:r>
    </w:p>
    <w:p w:rsidR="003134EA" w:rsidRPr="00455E46" w:rsidRDefault="003A7231" w:rsidP="003134EA">
      <w:pPr>
        <w:numPr>
          <w:ilvl w:val="0"/>
          <w:numId w:val="1"/>
        </w:numPr>
        <w:rPr>
          <w:rFonts w:ascii="Times New Roman" w:hAnsi="Times New Roman"/>
          <w:sz w:val="20"/>
          <w:szCs w:val="20"/>
        </w:rPr>
      </w:pPr>
      <w:r>
        <w:rPr>
          <w:rFonts w:ascii="Times New Roman" w:hAnsi="Times New Roman"/>
          <w:sz w:val="20"/>
          <w:szCs w:val="20"/>
          <w:u w:val="single"/>
        </w:rPr>
        <w:t xml:space="preserve">8:45 Monday: </w:t>
      </w:r>
      <w:bookmarkStart w:id="0" w:name="_GoBack"/>
      <w:bookmarkEnd w:id="0"/>
      <w:r w:rsidR="00935FD9" w:rsidRPr="00455E46">
        <w:rPr>
          <w:rFonts w:ascii="Times New Roman" w:hAnsi="Times New Roman"/>
          <w:sz w:val="20"/>
          <w:szCs w:val="20"/>
        </w:rPr>
        <w:t>Announcements in the Exhibit hall.</w:t>
      </w:r>
    </w:p>
    <w:p w:rsidR="00964FE5" w:rsidRPr="00455E46" w:rsidRDefault="00925843" w:rsidP="00C75A76">
      <w:pPr>
        <w:numPr>
          <w:ilvl w:val="0"/>
          <w:numId w:val="1"/>
        </w:numPr>
        <w:rPr>
          <w:rFonts w:ascii="Times New Roman" w:hAnsi="Times New Roman"/>
          <w:sz w:val="20"/>
          <w:szCs w:val="20"/>
        </w:rPr>
      </w:pPr>
      <w:r w:rsidRPr="00455E46">
        <w:rPr>
          <w:rFonts w:ascii="Times New Roman" w:hAnsi="Times New Roman"/>
          <w:sz w:val="20"/>
          <w:szCs w:val="20"/>
          <w:u w:val="single"/>
        </w:rPr>
        <w:t xml:space="preserve">9:00 </w:t>
      </w:r>
      <w:r w:rsidR="003A7231">
        <w:rPr>
          <w:rFonts w:ascii="Times New Roman" w:hAnsi="Times New Roman"/>
          <w:sz w:val="20"/>
          <w:szCs w:val="20"/>
          <w:u w:val="single"/>
        </w:rPr>
        <w:t>Monday</w:t>
      </w:r>
      <w:r w:rsidR="003A7231">
        <w:rPr>
          <w:rFonts w:ascii="Times New Roman" w:hAnsi="Times New Roman"/>
          <w:sz w:val="20"/>
          <w:szCs w:val="20"/>
        </w:rPr>
        <w:t xml:space="preserve"> Welcome </w:t>
      </w:r>
      <w:r w:rsidR="003A7231" w:rsidRPr="003A7231">
        <w:rPr>
          <w:rFonts w:ascii="Times New Roman" w:hAnsi="Times New Roman"/>
          <w:sz w:val="20"/>
          <w:szCs w:val="20"/>
        </w:rPr>
        <w:t>9:15</w:t>
      </w:r>
      <w:r w:rsidR="003134EA" w:rsidRPr="00455E46">
        <w:rPr>
          <w:rFonts w:ascii="Times New Roman" w:hAnsi="Times New Roman"/>
          <w:sz w:val="20"/>
          <w:szCs w:val="20"/>
        </w:rPr>
        <w:t xml:space="preserve"> a.m. </w:t>
      </w:r>
      <w:r w:rsidR="003A7231">
        <w:rPr>
          <w:rFonts w:ascii="Times New Roman" w:hAnsi="Times New Roman"/>
          <w:sz w:val="20"/>
          <w:szCs w:val="20"/>
        </w:rPr>
        <w:t xml:space="preserve">Judging begins: </w:t>
      </w:r>
      <w:r w:rsidR="00964FE5" w:rsidRPr="00455E46">
        <w:rPr>
          <w:rFonts w:ascii="Times New Roman" w:hAnsi="Times New Roman"/>
          <w:sz w:val="20"/>
          <w:szCs w:val="20"/>
        </w:rPr>
        <w:t>ONLY judges and participants are allowed in the exhibit hall during judging.</w:t>
      </w:r>
    </w:p>
    <w:p w:rsidR="00C75A76" w:rsidRPr="00455E46" w:rsidRDefault="003134EA" w:rsidP="00925843">
      <w:pPr>
        <w:numPr>
          <w:ilvl w:val="0"/>
          <w:numId w:val="1"/>
        </w:numPr>
        <w:rPr>
          <w:rFonts w:ascii="Times New Roman" w:hAnsi="Times New Roman"/>
          <w:sz w:val="20"/>
          <w:szCs w:val="20"/>
        </w:rPr>
      </w:pPr>
      <w:r w:rsidRPr="00455E46">
        <w:rPr>
          <w:rFonts w:ascii="Times New Roman" w:hAnsi="Times New Roman"/>
          <w:sz w:val="20"/>
          <w:szCs w:val="20"/>
        </w:rPr>
        <w:t>Once all the raw scores for your category/g</w:t>
      </w:r>
      <w:r w:rsidR="00404A01" w:rsidRPr="00455E46">
        <w:rPr>
          <w:rFonts w:ascii="Times New Roman" w:hAnsi="Times New Roman"/>
          <w:sz w:val="20"/>
          <w:szCs w:val="20"/>
        </w:rPr>
        <w:t xml:space="preserve">rade level are determined, </w:t>
      </w:r>
      <w:r w:rsidRPr="00455E46">
        <w:rPr>
          <w:rFonts w:ascii="Times New Roman" w:hAnsi="Times New Roman"/>
          <w:sz w:val="20"/>
          <w:szCs w:val="20"/>
        </w:rPr>
        <w:t>you will meet with</w:t>
      </w:r>
      <w:r w:rsidR="00404A01" w:rsidRPr="00455E46">
        <w:rPr>
          <w:rFonts w:ascii="Times New Roman" w:hAnsi="Times New Roman"/>
          <w:sz w:val="20"/>
          <w:szCs w:val="20"/>
        </w:rPr>
        <w:t xml:space="preserve"> your judging team to deliberate and award </w:t>
      </w:r>
      <w:r w:rsidRPr="00455E46">
        <w:rPr>
          <w:rFonts w:ascii="Times New Roman" w:hAnsi="Times New Roman"/>
          <w:sz w:val="20"/>
          <w:szCs w:val="20"/>
        </w:rPr>
        <w:t xml:space="preserve">the place finishers/winners. Review scoring rubrics and cut scores for category/grade level. Make sure you have ALL of the scoring rubrics for any given grade level or category BEFORE awarding a place finisher, to avoid </w:t>
      </w:r>
      <w:r w:rsidR="00404A01" w:rsidRPr="00455E46">
        <w:rPr>
          <w:rFonts w:ascii="Times New Roman" w:hAnsi="Times New Roman"/>
          <w:sz w:val="20"/>
          <w:szCs w:val="20"/>
        </w:rPr>
        <w:t>errors in making an award.</w:t>
      </w:r>
      <w:r w:rsidR="00B24018" w:rsidRPr="00455E46">
        <w:rPr>
          <w:rFonts w:ascii="Times New Roman" w:hAnsi="Times New Roman"/>
          <w:sz w:val="20"/>
          <w:szCs w:val="20"/>
        </w:rPr>
        <w:t xml:space="preserve"> </w:t>
      </w:r>
      <w:r w:rsidRPr="00455E46">
        <w:rPr>
          <w:rFonts w:ascii="Times New Roman" w:hAnsi="Times New Roman"/>
          <w:sz w:val="20"/>
          <w:szCs w:val="20"/>
        </w:rPr>
        <w:t>Please keep Judging Coordinator informed as to which categories are finished, so that we may announce when student may be released.</w:t>
      </w:r>
      <w:r w:rsidR="00935FD9" w:rsidRPr="00455E46">
        <w:rPr>
          <w:rFonts w:ascii="Times New Roman" w:hAnsi="Times New Roman"/>
          <w:sz w:val="20"/>
          <w:szCs w:val="20"/>
        </w:rPr>
        <w:t xml:space="preserve"> Keep the judging moving along. Don’t spend too much time on any given projec</w:t>
      </w:r>
      <w:r w:rsidR="001163EE" w:rsidRPr="00455E46">
        <w:rPr>
          <w:rFonts w:ascii="Times New Roman" w:hAnsi="Times New Roman"/>
          <w:sz w:val="20"/>
          <w:szCs w:val="20"/>
        </w:rPr>
        <w:t>t or category or in deliberations. Stay focused on</w:t>
      </w:r>
      <w:r w:rsidR="00935FD9" w:rsidRPr="00455E46">
        <w:rPr>
          <w:rFonts w:ascii="Times New Roman" w:hAnsi="Times New Roman"/>
          <w:sz w:val="20"/>
          <w:szCs w:val="20"/>
        </w:rPr>
        <w:t xml:space="preserve"> </w:t>
      </w:r>
      <w:r w:rsidR="001163EE" w:rsidRPr="00455E46">
        <w:rPr>
          <w:rFonts w:ascii="Times New Roman" w:hAnsi="Times New Roman"/>
          <w:sz w:val="20"/>
          <w:szCs w:val="20"/>
        </w:rPr>
        <w:t xml:space="preserve">completing your assigned category. You may need to help judge the larger categories.  </w:t>
      </w:r>
    </w:p>
    <w:p w:rsidR="003134EA" w:rsidRPr="00455E46" w:rsidRDefault="00C27A17" w:rsidP="003134EA">
      <w:pPr>
        <w:numPr>
          <w:ilvl w:val="0"/>
          <w:numId w:val="1"/>
        </w:numPr>
        <w:rPr>
          <w:rFonts w:ascii="Times New Roman" w:hAnsi="Times New Roman"/>
          <w:sz w:val="20"/>
          <w:szCs w:val="20"/>
        </w:rPr>
      </w:pPr>
      <w:r w:rsidRPr="00455E46">
        <w:rPr>
          <w:rFonts w:ascii="Times New Roman" w:hAnsi="Times New Roman"/>
          <w:sz w:val="20"/>
          <w:szCs w:val="20"/>
        </w:rPr>
        <w:t xml:space="preserve">Award First, Second, </w:t>
      </w:r>
      <w:r w:rsidR="009F67F3" w:rsidRPr="00455E46">
        <w:rPr>
          <w:rFonts w:ascii="Times New Roman" w:hAnsi="Times New Roman"/>
          <w:sz w:val="20"/>
          <w:szCs w:val="20"/>
        </w:rPr>
        <w:t xml:space="preserve">and </w:t>
      </w:r>
      <w:r w:rsidR="003134EA" w:rsidRPr="00455E46">
        <w:rPr>
          <w:rFonts w:ascii="Times New Roman" w:hAnsi="Times New Roman"/>
          <w:sz w:val="20"/>
          <w:szCs w:val="20"/>
        </w:rPr>
        <w:t>Third</w:t>
      </w:r>
      <w:r w:rsidRPr="00455E46">
        <w:rPr>
          <w:rFonts w:ascii="Times New Roman" w:hAnsi="Times New Roman"/>
          <w:sz w:val="20"/>
          <w:szCs w:val="20"/>
        </w:rPr>
        <w:t xml:space="preserve"> </w:t>
      </w:r>
      <w:r w:rsidR="003134EA" w:rsidRPr="00455E46">
        <w:rPr>
          <w:rFonts w:ascii="Times New Roman" w:hAnsi="Times New Roman"/>
          <w:sz w:val="20"/>
          <w:szCs w:val="20"/>
        </w:rPr>
        <w:t xml:space="preserve">place winners according to the 3-judge points system </w:t>
      </w:r>
      <w:r w:rsidR="00455E46" w:rsidRPr="00455E46">
        <w:rPr>
          <w:rFonts w:ascii="Times New Roman" w:hAnsi="Times New Roman"/>
          <w:sz w:val="20"/>
          <w:szCs w:val="20"/>
        </w:rPr>
        <w:t xml:space="preserve">using cut scores to </w:t>
      </w:r>
      <w:r w:rsidR="003134EA" w:rsidRPr="00455E46">
        <w:rPr>
          <w:rFonts w:ascii="Times New Roman" w:hAnsi="Times New Roman"/>
          <w:sz w:val="20"/>
          <w:szCs w:val="20"/>
        </w:rPr>
        <w:t>make your determination.</w:t>
      </w:r>
      <w:r w:rsidR="003D3A1E" w:rsidRPr="00455E46">
        <w:rPr>
          <w:rFonts w:ascii="Times New Roman" w:hAnsi="Times New Roman"/>
          <w:sz w:val="20"/>
          <w:szCs w:val="20"/>
        </w:rPr>
        <w:t xml:space="preserve"> </w:t>
      </w:r>
    </w:p>
    <w:p w:rsidR="003134EA" w:rsidRPr="00455E46" w:rsidRDefault="001163EE" w:rsidP="003134EA">
      <w:pPr>
        <w:numPr>
          <w:ilvl w:val="0"/>
          <w:numId w:val="1"/>
        </w:numPr>
        <w:rPr>
          <w:rFonts w:ascii="Times New Roman" w:hAnsi="Times New Roman"/>
          <w:sz w:val="20"/>
          <w:szCs w:val="20"/>
        </w:rPr>
      </w:pPr>
      <w:r w:rsidRPr="00455E46">
        <w:rPr>
          <w:rFonts w:ascii="Times New Roman" w:hAnsi="Times New Roman"/>
          <w:sz w:val="20"/>
          <w:szCs w:val="20"/>
        </w:rPr>
        <w:t>In the event of a tie, your team will need to decide if both projects deserve awards or if your team decides to g</w:t>
      </w:r>
      <w:r w:rsidR="00925843" w:rsidRPr="00455E46">
        <w:rPr>
          <w:rFonts w:ascii="Times New Roman" w:hAnsi="Times New Roman"/>
          <w:sz w:val="20"/>
          <w:szCs w:val="20"/>
        </w:rPr>
        <w:t>o with the three highest scores</w:t>
      </w:r>
      <w:r w:rsidR="009F67F3" w:rsidRPr="00455E46">
        <w:rPr>
          <w:rFonts w:ascii="Times New Roman" w:hAnsi="Times New Roman"/>
          <w:sz w:val="20"/>
          <w:szCs w:val="20"/>
        </w:rPr>
        <w:t xml:space="preserve">. </w:t>
      </w:r>
    </w:p>
    <w:p w:rsidR="003134EA" w:rsidRPr="00455E46" w:rsidRDefault="003134EA" w:rsidP="003134EA">
      <w:pPr>
        <w:numPr>
          <w:ilvl w:val="0"/>
          <w:numId w:val="1"/>
        </w:numPr>
        <w:rPr>
          <w:rFonts w:ascii="Times New Roman" w:hAnsi="Times New Roman"/>
          <w:sz w:val="20"/>
          <w:szCs w:val="20"/>
        </w:rPr>
      </w:pPr>
      <w:r w:rsidRPr="00455E46">
        <w:rPr>
          <w:rFonts w:ascii="Times New Roman" w:hAnsi="Times New Roman"/>
          <w:sz w:val="20"/>
          <w:szCs w:val="20"/>
        </w:rPr>
        <w:t>If there are only a few projects within a category it will be even more important to use the cut scores and 3 judge p</w:t>
      </w:r>
      <w:r w:rsidR="00835CC9" w:rsidRPr="00455E46">
        <w:rPr>
          <w:rFonts w:ascii="Times New Roman" w:hAnsi="Times New Roman"/>
          <w:sz w:val="20"/>
          <w:szCs w:val="20"/>
        </w:rPr>
        <w:t xml:space="preserve">oint system. </w:t>
      </w:r>
    </w:p>
    <w:p w:rsidR="003134EA" w:rsidRPr="00455E46" w:rsidRDefault="003134EA" w:rsidP="003134EA">
      <w:pPr>
        <w:numPr>
          <w:ilvl w:val="0"/>
          <w:numId w:val="1"/>
        </w:numPr>
        <w:rPr>
          <w:rFonts w:ascii="Times New Roman" w:hAnsi="Times New Roman"/>
          <w:sz w:val="20"/>
          <w:szCs w:val="20"/>
        </w:rPr>
      </w:pPr>
      <w:r w:rsidRPr="00455E46">
        <w:rPr>
          <w:rFonts w:ascii="Times New Roman" w:hAnsi="Times New Roman"/>
          <w:sz w:val="20"/>
          <w:szCs w:val="20"/>
        </w:rPr>
        <w:t>The category chairperson will submit the final award sheets (one for</w:t>
      </w:r>
      <w:r w:rsidR="00C75A76" w:rsidRPr="00455E46">
        <w:rPr>
          <w:rFonts w:ascii="Times New Roman" w:hAnsi="Times New Roman"/>
          <w:sz w:val="20"/>
          <w:szCs w:val="20"/>
        </w:rPr>
        <w:t xml:space="preserve"> 3-4, 5, 6, 7, 8, 9-12) for a total of 6, </w:t>
      </w:r>
      <w:r w:rsidRPr="00455E46">
        <w:rPr>
          <w:rFonts w:ascii="Times New Roman" w:hAnsi="Times New Roman"/>
          <w:sz w:val="20"/>
          <w:szCs w:val="20"/>
        </w:rPr>
        <w:t>to the Ju</w:t>
      </w:r>
      <w:r w:rsidR="00404A01" w:rsidRPr="00455E46">
        <w:rPr>
          <w:rFonts w:ascii="Times New Roman" w:hAnsi="Times New Roman"/>
          <w:sz w:val="20"/>
          <w:szCs w:val="20"/>
        </w:rPr>
        <w:t>dging Coordinator, along with ALL</w:t>
      </w:r>
      <w:r w:rsidRPr="00455E46">
        <w:rPr>
          <w:rFonts w:ascii="Times New Roman" w:hAnsi="Times New Roman"/>
          <w:sz w:val="20"/>
          <w:szCs w:val="20"/>
        </w:rPr>
        <w:t xml:space="preserve"> materials folders, rubrics, documentation, etc. to the Judging Coordinator.</w:t>
      </w:r>
      <w:r w:rsidR="001163EE" w:rsidRPr="00455E46">
        <w:rPr>
          <w:rFonts w:ascii="Times New Roman" w:hAnsi="Times New Roman"/>
          <w:sz w:val="20"/>
          <w:szCs w:val="20"/>
        </w:rPr>
        <w:t xml:space="preserve"> </w:t>
      </w:r>
    </w:p>
    <w:p w:rsidR="003134EA" w:rsidRPr="00455E46" w:rsidRDefault="003134EA" w:rsidP="003134EA">
      <w:pPr>
        <w:numPr>
          <w:ilvl w:val="0"/>
          <w:numId w:val="1"/>
        </w:numPr>
        <w:rPr>
          <w:rFonts w:ascii="Times New Roman" w:hAnsi="Times New Roman"/>
          <w:sz w:val="20"/>
          <w:szCs w:val="20"/>
        </w:rPr>
      </w:pPr>
      <w:r w:rsidRPr="00455E46">
        <w:rPr>
          <w:rFonts w:ascii="Times New Roman" w:hAnsi="Times New Roman"/>
          <w:sz w:val="20"/>
          <w:szCs w:val="20"/>
          <w:u w:val="single"/>
        </w:rPr>
        <w:t>The Judging Coordinator</w:t>
      </w:r>
      <w:r w:rsidRPr="00455E46">
        <w:rPr>
          <w:rFonts w:ascii="Times New Roman" w:hAnsi="Times New Roman"/>
          <w:sz w:val="20"/>
          <w:szCs w:val="20"/>
        </w:rPr>
        <w:t xml:space="preserve"> will close the completed categories on the Visual Cue Board, allowing the judging teams to see which categories are still open and in need of additional judges.</w:t>
      </w:r>
    </w:p>
    <w:p w:rsidR="00964FE5" w:rsidRPr="00455E46" w:rsidRDefault="003134EA" w:rsidP="00964FE5">
      <w:pPr>
        <w:numPr>
          <w:ilvl w:val="0"/>
          <w:numId w:val="1"/>
        </w:numPr>
        <w:rPr>
          <w:rFonts w:ascii="Times New Roman" w:hAnsi="Times New Roman"/>
          <w:sz w:val="20"/>
          <w:szCs w:val="20"/>
        </w:rPr>
      </w:pPr>
      <w:r w:rsidRPr="00455E46">
        <w:rPr>
          <w:rFonts w:ascii="Times New Roman" w:hAnsi="Times New Roman"/>
          <w:sz w:val="20"/>
          <w:szCs w:val="20"/>
        </w:rPr>
        <w:t xml:space="preserve"> Continue to help with judging until all categories are compl</w:t>
      </w:r>
      <w:r w:rsidR="00835CC9" w:rsidRPr="00455E46">
        <w:rPr>
          <w:rFonts w:ascii="Times New Roman" w:hAnsi="Times New Roman"/>
          <w:sz w:val="20"/>
          <w:szCs w:val="20"/>
        </w:rPr>
        <w:t xml:space="preserve">eted. </w:t>
      </w:r>
    </w:p>
    <w:p w:rsidR="003134EA" w:rsidRPr="00455E46" w:rsidRDefault="003134EA" w:rsidP="00964FE5">
      <w:pPr>
        <w:numPr>
          <w:ilvl w:val="0"/>
          <w:numId w:val="1"/>
        </w:numPr>
        <w:rPr>
          <w:rFonts w:ascii="Times New Roman" w:hAnsi="Times New Roman"/>
          <w:sz w:val="20"/>
          <w:szCs w:val="20"/>
        </w:rPr>
      </w:pPr>
      <w:r w:rsidRPr="00455E46">
        <w:rPr>
          <w:rFonts w:ascii="Times New Roman" w:hAnsi="Times New Roman"/>
          <w:b/>
          <w:sz w:val="20"/>
          <w:szCs w:val="20"/>
          <w:u w:val="single"/>
        </w:rPr>
        <w:t>To ensure integrity and fairness in judging, please inform the judging chairperson immediately</w:t>
      </w:r>
      <w:r w:rsidRPr="00455E46">
        <w:rPr>
          <w:rFonts w:ascii="Times New Roman" w:hAnsi="Times New Roman"/>
          <w:sz w:val="20"/>
          <w:szCs w:val="20"/>
        </w:rPr>
        <w:t xml:space="preserve"> </w:t>
      </w:r>
      <w:r w:rsidRPr="00455E46">
        <w:rPr>
          <w:rFonts w:ascii="Times New Roman" w:hAnsi="Times New Roman"/>
          <w:b/>
          <w:sz w:val="20"/>
          <w:szCs w:val="20"/>
        </w:rPr>
        <w:t>IF You are:</w:t>
      </w:r>
    </w:p>
    <w:p w:rsidR="003134EA" w:rsidRPr="00455E46" w:rsidRDefault="003134EA" w:rsidP="00026E9B">
      <w:pPr>
        <w:ind w:left="900" w:firstLine="90"/>
        <w:rPr>
          <w:rFonts w:ascii="Times New Roman" w:hAnsi="Times New Roman"/>
          <w:sz w:val="20"/>
          <w:szCs w:val="20"/>
        </w:rPr>
      </w:pPr>
      <w:r w:rsidRPr="00455E46">
        <w:rPr>
          <w:rFonts w:ascii="Times New Roman" w:hAnsi="Times New Roman"/>
          <w:sz w:val="20"/>
          <w:szCs w:val="20"/>
        </w:rPr>
        <w:t>a.)</w:t>
      </w:r>
      <w:r w:rsidRPr="00455E46">
        <w:rPr>
          <w:rFonts w:ascii="Times New Roman" w:hAnsi="Times New Roman"/>
          <w:i/>
          <w:sz w:val="20"/>
          <w:szCs w:val="20"/>
        </w:rPr>
        <w:t xml:space="preserve"> Related to the exhibitor that you judging</w:t>
      </w:r>
    </w:p>
    <w:p w:rsidR="003134EA" w:rsidRPr="00455E46" w:rsidRDefault="003134EA" w:rsidP="00026E9B">
      <w:pPr>
        <w:ind w:left="810" w:firstLine="180"/>
        <w:rPr>
          <w:rFonts w:ascii="Times New Roman" w:hAnsi="Times New Roman"/>
          <w:sz w:val="20"/>
          <w:szCs w:val="20"/>
        </w:rPr>
      </w:pPr>
      <w:r w:rsidRPr="00455E46">
        <w:rPr>
          <w:rFonts w:ascii="Times New Roman" w:hAnsi="Times New Roman"/>
          <w:i/>
          <w:sz w:val="20"/>
          <w:szCs w:val="20"/>
        </w:rPr>
        <w:t>b.) A mentor, advisor, chaperone or are from the same school of the exhibitor you are judging</w:t>
      </w:r>
      <w:r w:rsidRPr="00455E46">
        <w:rPr>
          <w:rFonts w:ascii="Times New Roman" w:hAnsi="Times New Roman"/>
          <w:sz w:val="20"/>
          <w:szCs w:val="20"/>
        </w:rPr>
        <w:t xml:space="preserve"> </w:t>
      </w:r>
    </w:p>
    <w:p w:rsidR="003134EA" w:rsidRPr="00455E46" w:rsidRDefault="003134EA" w:rsidP="00026E9B">
      <w:pPr>
        <w:ind w:left="990"/>
        <w:rPr>
          <w:rFonts w:ascii="Times New Roman" w:hAnsi="Times New Roman"/>
          <w:sz w:val="20"/>
          <w:szCs w:val="20"/>
        </w:rPr>
      </w:pPr>
      <w:r w:rsidRPr="00455E46">
        <w:rPr>
          <w:rFonts w:ascii="Times New Roman" w:hAnsi="Times New Roman"/>
          <w:i/>
          <w:sz w:val="20"/>
          <w:szCs w:val="20"/>
        </w:rPr>
        <w:t>c.) Have an association with an exh</w:t>
      </w:r>
      <w:r w:rsidR="00404A01" w:rsidRPr="00455E46">
        <w:rPr>
          <w:rFonts w:ascii="Times New Roman" w:hAnsi="Times New Roman"/>
          <w:i/>
          <w:sz w:val="20"/>
          <w:szCs w:val="20"/>
        </w:rPr>
        <w:t xml:space="preserve">ibitor or exhibitor’s relative </w:t>
      </w:r>
      <w:r w:rsidRPr="00455E46">
        <w:rPr>
          <w:rFonts w:ascii="Times New Roman" w:hAnsi="Times New Roman"/>
          <w:i/>
          <w:sz w:val="20"/>
          <w:szCs w:val="20"/>
        </w:rPr>
        <w:t xml:space="preserve">that may affect your impartiality ***Switching with another person on your team can usually remedy these situations. </w:t>
      </w:r>
    </w:p>
    <w:p w:rsidR="00C75A76" w:rsidRPr="00455E46" w:rsidRDefault="003134EA" w:rsidP="00C75A76">
      <w:pPr>
        <w:numPr>
          <w:ilvl w:val="0"/>
          <w:numId w:val="1"/>
        </w:numPr>
        <w:rPr>
          <w:rFonts w:ascii="Times New Roman" w:hAnsi="Times New Roman"/>
          <w:sz w:val="20"/>
          <w:szCs w:val="20"/>
        </w:rPr>
      </w:pPr>
      <w:r w:rsidRPr="00455E46">
        <w:rPr>
          <w:rFonts w:ascii="Times New Roman" w:hAnsi="Times New Roman"/>
          <w:sz w:val="20"/>
          <w:szCs w:val="20"/>
        </w:rPr>
        <w:t>The Awards Ceremony will follow immediately in the</w:t>
      </w:r>
      <w:r w:rsidR="00BA5FAA" w:rsidRPr="00455E46">
        <w:rPr>
          <w:rFonts w:ascii="Times New Roman" w:hAnsi="Times New Roman"/>
          <w:sz w:val="20"/>
          <w:szCs w:val="20"/>
        </w:rPr>
        <w:t xml:space="preserve"> exhibit hall</w:t>
      </w:r>
      <w:r w:rsidRPr="00455E46">
        <w:rPr>
          <w:rFonts w:ascii="Times New Roman" w:hAnsi="Times New Roman"/>
          <w:sz w:val="20"/>
          <w:szCs w:val="20"/>
        </w:rPr>
        <w:t xml:space="preserve">. </w:t>
      </w:r>
      <w:r w:rsidR="00C75A76" w:rsidRPr="00455E46">
        <w:rPr>
          <w:rFonts w:ascii="Times New Roman" w:hAnsi="Times New Roman"/>
          <w:b/>
          <w:sz w:val="20"/>
          <w:szCs w:val="20"/>
        </w:rPr>
        <w:t>Around 2:30 p.m. or when ALL judging/deliberations are completed</w:t>
      </w:r>
      <w:r w:rsidR="00C75A76" w:rsidRPr="00455E46">
        <w:rPr>
          <w:rFonts w:ascii="Times New Roman" w:hAnsi="Times New Roman"/>
          <w:sz w:val="20"/>
          <w:szCs w:val="20"/>
        </w:rPr>
        <w:t>.</w:t>
      </w:r>
    </w:p>
    <w:p w:rsidR="00835CC9" w:rsidRPr="00455E46" w:rsidRDefault="00835CC9" w:rsidP="00C75A76">
      <w:pPr>
        <w:numPr>
          <w:ilvl w:val="0"/>
          <w:numId w:val="1"/>
        </w:numPr>
        <w:rPr>
          <w:rFonts w:ascii="Times New Roman" w:hAnsi="Times New Roman"/>
          <w:sz w:val="20"/>
          <w:szCs w:val="20"/>
        </w:rPr>
      </w:pPr>
      <w:r w:rsidRPr="00455E46">
        <w:rPr>
          <w:rFonts w:ascii="Times New Roman" w:hAnsi="Times New Roman"/>
          <w:sz w:val="20"/>
          <w:szCs w:val="20"/>
        </w:rPr>
        <w:t>The event coordinators would l</w:t>
      </w:r>
      <w:r w:rsidR="001163EE" w:rsidRPr="00455E46">
        <w:rPr>
          <w:rFonts w:ascii="Times New Roman" w:hAnsi="Times New Roman"/>
          <w:sz w:val="20"/>
          <w:szCs w:val="20"/>
        </w:rPr>
        <w:t>ike to extend our sincere thank y</w:t>
      </w:r>
      <w:r w:rsidR="00925843" w:rsidRPr="00455E46">
        <w:rPr>
          <w:rFonts w:ascii="Times New Roman" w:hAnsi="Times New Roman"/>
          <w:sz w:val="20"/>
          <w:szCs w:val="20"/>
        </w:rPr>
        <w:t>ou for your continued support. It is a team effort. Teamwork makes the Dream Work!</w:t>
      </w:r>
    </w:p>
    <w:sectPr w:rsidR="00835CC9" w:rsidRPr="00455E46" w:rsidSect="003134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FC" w:rsidRDefault="0072398C">
      <w:r>
        <w:separator/>
      </w:r>
    </w:p>
  </w:endnote>
  <w:endnote w:type="continuationSeparator" w:id="0">
    <w:p w:rsidR="00A836FC" w:rsidRDefault="0072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FC" w:rsidRDefault="0072398C">
      <w:r>
        <w:separator/>
      </w:r>
    </w:p>
  </w:footnote>
  <w:footnote w:type="continuationSeparator" w:id="0">
    <w:p w:rsidR="00A836FC" w:rsidRDefault="00723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557"/>
    <w:multiLevelType w:val="hybridMultilevel"/>
    <w:tmpl w:val="BF468CD8"/>
    <w:lvl w:ilvl="0" w:tplc="D0D87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43FAD"/>
    <w:multiLevelType w:val="hybridMultilevel"/>
    <w:tmpl w:val="89D409E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7"/>
    <w:rsid w:val="00026E9B"/>
    <w:rsid w:val="001163EE"/>
    <w:rsid w:val="002851D3"/>
    <w:rsid w:val="003134EA"/>
    <w:rsid w:val="003447D3"/>
    <w:rsid w:val="00367809"/>
    <w:rsid w:val="003A7231"/>
    <w:rsid w:val="003D3A1E"/>
    <w:rsid w:val="00404A01"/>
    <w:rsid w:val="00455E46"/>
    <w:rsid w:val="004C2C22"/>
    <w:rsid w:val="005E5CF6"/>
    <w:rsid w:val="0072398C"/>
    <w:rsid w:val="007A1EB3"/>
    <w:rsid w:val="007C5577"/>
    <w:rsid w:val="00835CC9"/>
    <w:rsid w:val="00925843"/>
    <w:rsid w:val="00935FD9"/>
    <w:rsid w:val="00964FE5"/>
    <w:rsid w:val="009F67F3"/>
    <w:rsid w:val="00A112E7"/>
    <w:rsid w:val="00A836FC"/>
    <w:rsid w:val="00AE2734"/>
    <w:rsid w:val="00B24018"/>
    <w:rsid w:val="00BA5FAA"/>
    <w:rsid w:val="00C27A17"/>
    <w:rsid w:val="00C645FF"/>
    <w:rsid w:val="00C75A76"/>
    <w:rsid w:val="00D339EB"/>
    <w:rsid w:val="00D907B8"/>
    <w:rsid w:val="00EA12D2"/>
    <w:rsid w:val="00ED4E8C"/>
    <w:rsid w:val="00F14CC3"/>
    <w:rsid w:val="00F351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DE657"/>
  <w15:docId w15:val="{DAB651DD-A109-4B6C-A691-EF49EF37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2B5"/>
    <w:pPr>
      <w:tabs>
        <w:tab w:val="center" w:pos="4320"/>
        <w:tab w:val="right" w:pos="8640"/>
      </w:tabs>
    </w:pPr>
  </w:style>
  <w:style w:type="character" w:customStyle="1" w:styleId="HeaderChar">
    <w:name w:val="Header Char"/>
    <w:basedOn w:val="DefaultParagraphFont"/>
    <w:link w:val="Header"/>
    <w:uiPriority w:val="99"/>
    <w:semiHidden/>
    <w:rsid w:val="00BD72B5"/>
    <w:rPr>
      <w:sz w:val="24"/>
      <w:szCs w:val="24"/>
    </w:rPr>
  </w:style>
  <w:style w:type="paragraph" w:styleId="Footer">
    <w:name w:val="footer"/>
    <w:basedOn w:val="Normal"/>
    <w:link w:val="FooterChar"/>
    <w:uiPriority w:val="99"/>
    <w:semiHidden/>
    <w:unhideWhenUsed/>
    <w:rsid w:val="00BD72B5"/>
    <w:pPr>
      <w:tabs>
        <w:tab w:val="center" w:pos="4320"/>
        <w:tab w:val="right" w:pos="8640"/>
      </w:tabs>
    </w:pPr>
  </w:style>
  <w:style w:type="character" w:customStyle="1" w:styleId="FooterChar">
    <w:name w:val="Footer Char"/>
    <w:basedOn w:val="DefaultParagraphFont"/>
    <w:link w:val="Footer"/>
    <w:uiPriority w:val="99"/>
    <w:semiHidden/>
    <w:rsid w:val="00BD72B5"/>
    <w:rPr>
      <w:sz w:val="24"/>
      <w:szCs w:val="24"/>
    </w:rPr>
  </w:style>
  <w:style w:type="paragraph" w:styleId="ListParagraph">
    <w:name w:val="List Paragraph"/>
    <w:basedOn w:val="Normal"/>
    <w:uiPriority w:val="72"/>
    <w:qFormat/>
    <w:rsid w:val="00026E9B"/>
    <w:pPr>
      <w:ind w:left="720"/>
      <w:contextualSpacing/>
    </w:pPr>
  </w:style>
  <w:style w:type="paragraph" w:styleId="BalloonText">
    <w:name w:val="Balloon Text"/>
    <w:basedOn w:val="Normal"/>
    <w:link w:val="BalloonTextChar"/>
    <w:uiPriority w:val="99"/>
    <w:semiHidden/>
    <w:unhideWhenUsed/>
    <w:rsid w:val="005E5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TMCS</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Norma.Poitra</dc:creator>
  <cp:lastModifiedBy>Norma Poitra</cp:lastModifiedBy>
  <cp:revision>2</cp:revision>
  <cp:lastPrinted>2017-11-13T21:39:00Z</cp:lastPrinted>
  <dcterms:created xsi:type="dcterms:W3CDTF">2019-10-16T16:30:00Z</dcterms:created>
  <dcterms:modified xsi:type="dcterms:W3CDTF">2019-10-16T16:30:00Z</dcterms:modified>
</cp:coreProperties>
</file>